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83" w:rsidRPr="00AD0A82" w:rsidRDefault="003C721C" w:rsidP="003C721C">
      <w:pPr>
        <w:pStyle w:val="NoSpacing"/>
        <w:spacing w:line="480" w:lineRule="auto"/>
        <w:rPr>
          <w:b/>
        </w:rPr>
      </w:pPr>
      <w:r w:rsidRPr="00AD0A82">
        <w:rPr>
          <w:b/>
        </w:rPr>
        <w:t>Clean Energy Committee Hearing</w:t>
      </w:r>
      <w:r w:rsidRPr="00AD0A82">
        <w:rPr>
          <w:b/>
        </w:rPr>
        <w:tab/>
        <w:t>Wednesday</w:t>
      </w:r>
      <w:r w:rsidRPr="00AD0A82">
        <w:rPr>
          <w:b/>
        </w:rPr>
        <w:tab/>
        <w:t>October 28, 2015</w:t>
      </w:r>
      <w:r w:rsidRPr="00AD0A82">
        <w:rPr>
          <w:b/>
        </w:rPr>
        <w:tab/>
        <w:t>1:15-2:30PM</w:t>
      </w:r>
    </w:p>
    <w:p w:rsidR="003C721C" w:rsidRDefault="003C721C" w:rsidP="003C721C">
      <w:pPr>
        <w:pStyle w:val="NoSpacing"/>
        <w:spacing w:line="480" w:lineRule="auto"/>
      </w:pPr>
    </w:p>
    <w:p w:rsidR="003C721C" w:rsidRDefault="003C721C" w:rsidP="003C721C">
      <w:pPr>
        <w:pStyle w:val="NoSpacing"/>
        <w:spacing w:line="480" w:lineRule="auto"/>
      </w:pPr>
      <w:r>
        <w:t xml:space="preserve">Present: </w:t>
      </w:r>
      <w:proofErr w:type="spellStart"/>
      <w:r>
        <w:t>Yesha</w:t>
      </w:r>
      <w:proofErr w:type="spellEnd"/>
      <w:r>
        <w:t xml:space="preserve"> </w:t>
      </w:r>
      <w:proofErr w:type="spellStart"/>
      <w:r>
        <w:t>Maggi</w:t>
      </w:r>
      <w:proofErr w:type="spellEnd"/>
      <w:r>
        <w:t xml:space="preserve">, Rhianna Hruska, Jonas </w:t>
      </w:r>
      <w:proofErr w:type="spellStart"/>
      <w:r>
        <w:t>Upman</w:t>
      </w:r>
      <w:proofErr w:type="spellEnd"/>
      <w:r>
        <w:t xml:space="preserve">, Anna Rhoads, Alexis </w:t>
      </w:r>
      <w:proofErr w:type="spellStart"/>
      <w:r>
        <w:t>Cariello</w:t>
      </w:r>
      <w:proofErr w:type="spellEnd"/>
      <w:r>
        <w:t xml:space="preserve">, Jeanne </w:t>
      </w:r>
      <w:proofErr w:type="spellStart"/>
      <w:r>
        <w:t>Rynne</w:t>
      </w:r>
      <w:proofErr w:type="spellEnd"/>
      <w:r>
        <w:t xml:space="preserve">, Paul </w:t>
      </w:r>
      <w:proofErr w:type="spellStart"/>
      <w:r>
        <w:t>Przybylowicz</w:t>
      </w:r>
      <w:proofErr w:type="spellEnd"/>
      <w:r>
        <w:t xml:space="preserve">, Scott Morgan, and </w:t>
      </w:r>
      <w:proofErr w:type="spellStart"/>
      <w:r>
        <w:t>Vanlyn</w:t>
      </w:r>
      <w:proofErr w:type="spellEnd"/>
      <w:r>
        <w:t xml:space="preserve"> Turner-Ramsay</w:t>
      </w:r>
    </w:p>
    <w:p w:rsidR="003C721C" w:rsidRDefault="003C721C" w:rsidP="003C721C">
      <w:pPr>
        <w:pStyle w:val="NoSpacing"/>
        <w:spacing w:line="480" w:lineRule="auto"/>
      </w:pPr>
    </w:p>
    <w:p w:rsidR="003C721C" w:rsidRPr="003C721C" w:rsidRDefault="003C721C" w:rsidP="003C721C">
      <w:pPr>
        <w:pStyle w:val="NoSpacing"/>
        <w:spacing w:line="480" w:lineRule="auto"/>
        <w:rPr>
          <w:rFonts w:eastAsia="Times New Roman"/>
        </w:rPr>
      </w:pPr>
      <w:r w:rsidRPr="003C721C">
        <w:rPr>
          <w:rFonts w:eastAsia="Times New Roman"/>
        </w:rPr>
        <w:t>The committee’s budget activity to date:</w:t>
      </w:r>
    </w:p>
    <w:p w:rsidR="003C721C" w:rsidRPr="003C721C" w:rsidRDefault="003C721C" w:rsidP="003C721C">
      <w:pPr>
        <w:pStyle w:val="NoSpacing"/>
        <w:spacing w:line="480" w:lineRule="auto"/>
        <w:rPr>
          <w:rFonts w:eastAsia="Times New Roman"/>
        </w:rPr>
      </w:pPr>
      <w:r>
        <w:rPr>
          <w:rFonts w:eastAsia="Times New Roman"/>
        </w:rPr>
        <w:t>-</w:t>
      </w:r>
      <w:r w:rsidRPr="003C721C">
        <w:rPr>
          <w:rFonts w:eastAsia="Times New Roman"/>
        </w:rPr>
        <w:t>Behavior, Energy, and Climate Change Conference: $3,652.60 – the original allocation was $4,695.00. This leaves you with a remaining balance of $1,043.00.</w:t>
      </w:r>
    </w:p>
    <w:p w:rsidR="003C721C" w:rsidRPr="003C721C" w:rsidRDefault="003C721C" w:rsidP="003C721C">
      <w:pPr>
        <w:pStyle w:val="NoSpacing"/>
        <w:spacing w:line="480" w:lineRule="auto"/>
        <w:rPr>
          <w:rFonts w:eastAsia="Times New Roman"/>
        </w:rPr>
      </w:pPr>
      <w:r>
        <w:rPr>
          <w:rFonts w:eastAsia="Times New Roman"/>
        </w:rPr>
        <w:t>-</w:t>
      </w:r>
      <w:r w:rsidRPr="003C721C">
        <w:rPr>
          <w:rFonts w:eastAsia="Times New Roman"/>
        </w:rPr>
        <w:t>CEERA Projects (3): $3,600.00 – This leaves a remaining balance of $75,305.00 for future projects, including CEERA requests.</w:t>
      </w:r>
    </w:p>
    <w:p w:rsidR="003C721C" w:rsidRDefault="003C721C" w:rsidP="003C721C">
      <w:pPr>
        <w:pStyle w:val="NoSpacing"/>
        <w:spacing w:line="480" w:lineRule="auto"/>
        <w:rPr>
          <w:rFonts w:eastAsia="Times New Roman"/>
        </w:rPr>
      </w:pPr>
      <w:r>
        <w:rPr>
          <w:rFonts w:eastAsia="Times New Roman"/>
        </w:rPr>
        <w:t>-</w:t>
      </w:r>
      <w:r w:rsidRPr="003C721C">
        <w:rPr>
          <w:rFonts w:eastAsia="Times New Roman"/>
        </w:rPr>
        <w:t>Student governance retreat: $875.00. The committee’s operating budget still has $6,125.00 available.</w:t>
      </w:r>
    </w:p>
    <w:p w:rsidR="003C721C" w:rsidRDefault="003C721C" w:rsidP="003C721C">
      <w:pPr>
        <w:pStyle w:val="NoSpacing"/>
        <w:spacing w:line="480" w:lineRule="auto"/>
        <w:rPr>
          <w:rFonts w:eastAsia="Times New Roman"/>
        </w:rPr>
      </w:pPr>
      <w:r>
        <w:rPr>
          <w:rFonts w:eastAsia="Times New Roman"/>
        </w:rPr>
        <w:t>-check on reserve fund amount</w:t>
      </w:r>
    </w:p>
    <w:p w:rsidR="003C721C" w:rsidRDefault="003C721C" w:rsidP="00AD0A82">
      <w:pPr>
        <w:pStyle w:val="NoSpacing"/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-Professor </w:t>
      </w:r>
      <w:proofErr w:type="spellStart"/>
      <w:r>
        <w:rPr>
          <w:rFonts w:eastAsia="Times New Roman"/>
        </w:rPr>
        <w:t>Shangrila</w:t>
      </w:r>
      <w:proofErr w:type="spellEnd"/>
      <w:r>
        <w:rPr>
          <w:rFonts w:eastAsia="Times New Roman"/>
        </w:rPr>
        <w:t xml:space="preserve"> Wynn and Professor </w:t>
      </w:r>
      <w:proofErr w:type="spellStart"/>
      <w:r>
        <w:rPr>
          <w:rFonts w:eastAsia="Times New Roman"/>
        </w:rPr>
        <w:t>Zoltan</w:t>
      </w:r>
      <w:proofErr w:type="spellEnd"/>
      <w:r>
        <w:rPr>
          <w:rFonts w:eastAsia="Times New Roman"/>
        </w:rPr>
        <w:t xml:space="preserve"> Grossman</w:t>
      </w:r>
    </w:p>
    <w:p w:rsidR="00AD0A82" w:rsidRPr="003C721C" w:rsidRDefault="00AD0A82" w:rsidP="00AD0A82">
      <w:pPr>
        <w:shd w:val="clear" w:color="auto" w:fill="FFFFFF"/>
        <w:spacing w:after="0" w:line="480" w:lineRule="auto"/>
        <w:rPr>
          <w:rFonts w:eastAsia="Times New Roman"/>
        </w:rPr>
      </w:pPr>
      <w:r>
        <w:rPr>
          <w:rFonts w:eastAsia="Times New Roman"/>
        </w:rPr>
        <w:t>Indigenous Climate Justice Symposium</w:t>
      </w:r>
    </w:p>
    <w:p w:rsidR="003C721C" w:rsidRDefault="00AD0A82">
      <w:r>
        <w:t>-November 5-6</w:t>
      </w:r>
      <w:r w:rsidRPr="00AD0A82">
        <w:rPr>
          <w:vertAlign w:val="superscript"/>
        </w:rPr>
        <w:t>th</w:t>
      </w:r>
      <w:r>
        <w:t>, 2015</w:t>
      </w:r>
    </w:p>
    <w:p w:rsidR="00AD0A82" w:rsidRDefault="00AD0A82">
      <w:r>
        <w:t>-started planning for this symposium late last year</w:t>
      </w:r>
    </w:p>
    <w:p w:rsidR="00AD0A82" w:rsidRDefault="00AD0A82">
      <w:r>
        <w:t>-hoping for the symposium to be an annual event at Evergreen</w:t>
      </w:r>
    </w:p>
    <w:p w:rsidR="00AD0A82" w:rsidRDefault="00AD0A82">
      <w:r>
        <w:t>-Indigenous Environmental Network Director as keynote speaker</w:t>
      </w:r>
    </w:p>
    <w:p w:rsidR="00AD0A82" w:rsidRDefault="00AD0A82">
      <w:r>
        <w:t>-KAOS advertising</w:t>
      </w:r>
    </w:p>
    <w:p w:rsidR="00AD0A82" w:rsidRDefault="00AD0A82">
      <w:r>
        <w:tab/>
        <w:t>-KAOS may have an audio recording that will be played after the symposium</w:t>
      </w:r>
    </w:p>
    <w:p w:rsidR="00AD0A82" w:rsidRDefault="00AD0A82">
      <w:r>
        <w:t>-Resource Rebels students were given flyers to canvas</w:t>
      </w:r>
    </w:p>
    <w:p w:rsidR="00AD0A82" w:rsidRDefault="00AD0A82">
      <w:r>
        <w:t>-President Bridges will open the morning panel</w:t>
      </w:r>
    </w:p>
    <w:p w:rsidR="00AD0A82" w:rsidRDefault="00AD0A82">
      <w:r>
        <w:t>-video documentation of the symposium</w:t>
      </w:r>
    </w:p>
    <w:p w:rsidR="00AD0A82" w:rsidRDefault="00AD0A82">
      <w:r>
        <w:lastRenderedPageBreak/>
        <w:t>-will circulate a Master of Environmental Studies volunteer sign-up sheet for the day of the event</w:t>
      </w:r>
    </w:p>
    <w:p w:rsidR="00AD0A82" w:rsidRDefault="00AD0A82">
      <w:r>
        <w:t xml:space="preserve">-students can volunteer for vigorous </w:t>
      </w:r>
      <w:proofErr w:type="spellStart"/>
      <w:r>
        <w:t>notetaking</w:t>
      </w:r>
      <w:proofErr w:type="spellEnd"/>
      <w:r>
        <w:t xml:space="preserve"> and a report</w:t>
      </w:r>
    </w:p>
    <w:p w:rsidR="00AD0A82" w:rsidRDefault="00AD0A82">
      <w:r>
        <w:t>-video will be available online</w:t>
      </w:r>
    </w:p>
    <w:p w:rsidR="00AD0A82" w:rsidRDefault="00AD0A82">
      <w:r>
        <w:t>-All in Favor to approve the amount for $2, 825</w:t>
      </w:r>
    </w:p>
    <w:p w:rsidR="00AD0A82" w:rsidRDefault="00AD0A82">
      <w:r>
        <w:t>Carbon Travel Offsets</w:t>
      </w:r>
    </w:p>
    <w:p w:rsidR="00AD0A82" w:rsidRDefault="00AD0A82">
      <w:r>
        <w:t>-</w:t>
      </w:r>
      <w:proofErr w:type="spellStart"/>
      <w:r>
        <w:t>TerraPass</w:t>
      </w:r>
      <w:proofErr w:type="spellEnd"/>
    </w:p>
    <w:p w:rsidR="00AD0A82" w:rsidRDefault="00AD0A82">
      <w:r>
        <w:tab/>
        <w:t>-spends a lot of money on clean energy projects</w:t>
      </w:r>
    </w:p>
    <w:p w:rsidR="00AD0A82" w:rsidRDefault="00AD0A82">
      <w:r>
        <w:tab/>
        <w:t>-3</w:t>
      </w:r>
      <w:r w:rsidRPr="00AD0A82">
        <w:rPr>
          <w:vertAlign w:val="superscript"/>
        </w:rPr>
        <w:t>rd</w:t>
      </w:r>
      <w:r>
        <w:t xml:space="preserve"> party certification</w:t>
      </w:r>
    </w:p>
    <w:p w:rsidR="00AD0A82" w:rsidRDefault="00AD0A82">
      <w:r>
        <w:tab/>
        <w:t>-total price for symposium proposal $23</w:t>
      </w:r>
    </w:p>
    <w:p w:rsidR="00AD0A82" w:rsidRDefault="00AD0A82">
      <w:r>
        <w:t>Native Energy Calculator</w:t>
      </w:r>
    </w:p>
    <w:p w:rsidR="00AD0A82" w:rsidRDefault="00AD0A82">
      <w:r>
        <w:t>-inform applicant that carbon travel offsets will be paid for</w:t>
      </w:r>
    </w:p>
    <w:p w:rsidR="00AD0A82" w:rsidRDefault="00AD0A82">
      <w:r>
        <w:t>-asking applicants to calculate the carbon ton</w:t>
      </w:r>
    </w:p>
    <w:p w:rsidR="00AD0A82" w:rsidRDefault="00AD0A82">
      <w:r>
        <w:t>-commuting is 30-35% of Evergreen’s emissions profile</w:t>
      </w:r>
    </w:p>
    <w:p w:rsidR="00AD0A82" w:rsidRDefault="00AD0A82">
      <w:r>
        <w:t>8-10% business travel</w:t>
      </w:r>
    </w:p>
    <w:p w:rsidR="00AD0A82" w:rsidRDefault="00AD0A82">
      <w:r>
        <w:t>All in Favor of the $23 Carbon Offset for the Indigenous Climate Justice Symposium</w:t>
      </w:r>
    </w:p>
    <w:p w:rsidR="00AD0A82" w:rsidRDefault="00AD0A82">
      <w:r>
        <w:t>REC (renewable energy credit)</w:t>
      </w:r>
    </w:p>
    <w:p w:rsidR="00AD0A82" w:rsidRDefault="00AD0A82">
      <w:r>
        <w:t>-separating RECs from offsets</w:t>
      </w:r>
    </w:p>
    <w:p w:rsidR="00AD0A82" w:rsidRDefault="00AD0A82">
      <w:r>
        <w:t>-can bring a motion forward at the next hearing after some more research</w:t>
      </w:r>
    </w:p>
    <w:p w:rsidR="00AD0A82" w:rsidRDefault="00AD0A82">
      <w:r>
        <w:t xml:space="preserve">Jonas </w:t>
      </w:r>
      <w:proofErr w:type="spellStart"/>
      <w:r>
        <w:t>Upman</w:t>
      </w:r>
      <w:proofErr w:type="spellEnd"/>
      <w:r>
        <w:t>: Update on Current Open Projects</w:t>
      </w:r>
    </w:p>
    <w:p w:rsidR="00AD0A82" w:rsidRDefault="00AD0A82">
      <w:r>
        <w:t>-Joe Martino: solar panels finished over the summer</w:t>
      </w:r>
    </w:p>
    <w:p w:rsidR="00AD0A82" w:rsidRDefault="00AD0A82">
      <w:r>
        <w:t xml:space="preserve">-Jeffrey Green: </w:t>
      </w:r>
      <w:proofErr w:type="spellStart"/>
      <w:r>
        <w:t>Stirling</w:t>
      </w:r>
      <w:proofErr w:type="spellEnd"/>
      <w:r>
        <w:t xml:space="preserve"> Engine project manager has not responded yet; probation email has been sent</w:t>
      </w:r>
    </w:p>
    <w:p w:rsidR="00AD0A82" w:rsidRDefault="00AD0A82">
      <w:r>
        <w:t>-Melissa Barrett: 2 students to interview to help with labor</w:t>
      </w:r>
    </w:p>
    <w:p w:rsidR="00AD0A82" w:rsidRDefault="00AD0A82" w:rsidP="00AD0A82">
      <w:pPr>
        <w:ind w:left="720"/>
      </w:pPr>
      <w:r>
        <w:t xml:space="preserve">-request for </w:t>
      </w:r>
      <w:proofErr w:type="gramStart"/>
      <w:r>
        <w:t>candidate  recommendations</w:t>
      </w:r>
      <w:proofErr w:type="gramEnd"/>
      <w:r>
        <w:t xml:space="preserve"> for project lead </w:t>
      </w:r>
      <w:r>
        <w:sym w:font="Wingdings" w:char="F0E0"/>
      </w:r>
      <w:r>
        <w:t xml:space="preserve"> someone interested in agriculture</w:t>
      </w:r>
    </w:p>
    <w:p w:rsidR="00AD0A82" w:rsidRDefault="00AD0A82" w:rsidP="00AD0A82">
      <w:pPr>
        <w:ind w:left="720"/>
      </w:pPr>
      <w:r>
        <w:t>-nothing has been purchased yet</w:t>
      </w:r>
    </w:p>
    <w:p w:rsidR="00AD0A82" w:rsidRDefault="00AD0A82" w:rsidP="00AD0A82">
      <w:r>
        <w:lastRenderedPageBreak/>
        <w:t xml:space="preserve">-Paul </w:t>
      </w:r>
      <w:proofErr w:type="spellStart"/>
      <w:r>
        <w:t>Przybylowicz</w:t>
      </w:r>
      <w:proofErr w:type="spellEnd"/>
      <w:r>
        <w:t xml:space="preserve"> comment: at the farm, continuity of projects is difficult</w:t>
      </w:r>
    </w:p>
    <w:p w:rsidR="00AD0A82" w:rsidRDefault="00AD0A82" w:rsidP="00AD0A82">
      <w:r>
        <w:t xml:space="preserve">-Daniel </w:t>
      </w:r>
      <w:proofErr w:type="spellStart"/>
      <w:r>
        <w:t>Cherniske</w:t>
      </w:r>
      <w:proofErr w:type="spellEnd"/>
      <w:r>
        <w:t xml:space="preserve">: </w:t>
      </w:r>
    </w:p>
    <w:p w:rsidR="00AD0A82" w:rsidRDefault="00AD0A82" w:rsidP="00AD0A82">
      <w:r>
        <w:tab/>
        <w:t>-difficult to get a hold of</w:t>
      </w:r>
    </w:p>
    <w:p w:rsidR="00AD0A82" w:rsidRDefault="00AD0A82" w:rsidP="00AD0A82">
      <w:r>
        <w:tab/>
        <w:t>-getting a new pump and fish food</w:t>
      </w:r>
    </w:p>
    <w:p w:rsidR="00AD0A82" w:rsidRDefault="00AD0A82" w:rsidP="00AD0A82">
      <w:r>
        <w:tab/>
        <w:t>-trying to get new leadership, training another person</w:t>
      </w:r>
    </w:p>
    <w:p w:rsidR="00AD0A82" w:rsidRDefault="00AD0A82" w:rsidP="00AD0A82">
      <w:r>
        <w:t>-Emily Smith: 3D printer project</w:t>
      </w:r>
    </w:p>
    <w:p w:rsidR="00AD0A82" w:rsidRDefault="00AD0A82" w:rsidP="00AD0A82">
      <w:r>
        <w:tab/>
        <w:t>-G.E.C.O. has dissolved</w:t>
      </w:r>
    </w:p>
    <w:p w:rsidR="00AD0A82" w:rsidRDefault="00AD0A82" w:rsidP="00AD0A82">
      <w:r>
        <w:tab/>
        <w:t>-working with the chemistry club instead</w:t>
      </w:r>
    </w:p>
    <w:p w:rsidR="00AD0A82" w:rsidRDefault="00AD0A82" w:rsidP="00AD0A82">
      <w:r>
        <w:tab/>
        <w:t>-have the required new part, other parts have not been purchased</w:t>
      </w:r>
    </w:p>
    <w:p w:rsidR="00AD0A82" w:rsidRDefault="00AD0A82" w:rsidP="00AD0A82">
      <w:r>
        <w:tab/>
        <w:t>-looking to get things finalized with this project</w:t>
      </w:r>
    </w:p>
    <w:p w:rsidR="00AD0A82" w:rsidRDefault="00AD0A82" w:rsidP="00AD0A82">
      <w:r>
        <w:t>-Week 7 Meeting to be scheduled</w:t>
      </w:r>
    </w:p>
    <w:p w:rsidR="00AD0A82" w:rsidRDefault="00AD0A82" w:rsidP="00AD0A82">
      <w:r>
        <w:t>-looking to change the format of CEERA</w:t>
      </w:r>
    </w:p>
    <w:p w:rsidR="00AD0A82" w:rsidRDefault="00AD0A82" w:rsidP="00AD0A82">
      <w:r>
        <w:t xml:space="preserve">-Walter </w:t>
      </w:r>
      <w:proofErr w:type="spellStart"/>
      <w:r>
        <w:t>Niemiec</w:t>
      </w:r>
      <w:proofErr w:type="spellEnd"/>
      <w:r>
        <w:t xml:space="preserve"> would prefer to see a budget breakdown when signing off on CEERA letters</w:t>
      </w:r>
    </w:p>
    <w:p w:rsidR="00AD0A82" w:rsidRDefault="00AD0A82" w:rsidP="00AD0A82">
      <w:r>
        <w:t>-outreach on seeing what ideas students may have</w:t>
      </w:r>
    </w:p>
    <w:p w:rsidR="00AD0A82" w:rsidRDefault="00AD0A82" w:rsidP="00AD0A82">
      <w:r>
        <w:t>-Facilities has a list of projects that students can be involved with</w:t>
      </w:r>
    </w:p>
    <w:p w:rsidR="00AD0A82" w:rsidRDefault="00AD0A82" w:rsidP="00AD0A82">
      <w:r>
        <w:t xml:space="preserve">-Energy Dashboard </w:t>
      </w:r>
      <w:r>
        <w:sym w:font="Wingdings" w:char="F0E0"/>
      </w:r>
      <w:r>
        <w:t xml:space="preserve"> Facilities board by energy usage per month</w:t>
      </w:r>
    </w:p>
    <w:p w:rsidR="00AD0A82" w:rsidRDefault="00AD0A82" w:rsidP="00AD0A82">
      <w:r>
        <w:t>-buildings are different so a reasonable baseline would be needed</w:t>
      </w:r>
    </w:p>
    <w:p w:rsidR="00AD0A82" w:rsidRDefault="00AD0A82" w:rsidP="00AD0A82">
      <w:r>
        <w:t xml:space="preserve">Scott Morgan: </w:t>
      </w:r>
    </w:p>
    <w:p w:rsidR="00AD0A82" w:rsidRDefault="00AD0A82" w:rsidP="00AD0A82">
      <w:r>
        <w:tab/>
        <w:t>-connecting with people who are able to do the work when they can</w:t>
      </w:r>
    </w:p>
    <w:p w:rsidR="00AD0A82" w:rsidRDefault="00AD0A82" w:rsidP="00AD0A82">
      <w:r>
        <w:tab/>
        <w:t>-finding faculty who are repeating programs</w:t>
      </w:r>
    </w:p>
    <w:p w:rsidR="00AD0A82" w:rsidRDefault="00AD0A82" w:rsidP="00AD0A82">
      <w:r>
        <w:tab/>
        <w:t>-ideas to pitch, thinking about the project at the beginning of the quarter</w:t>
      </w:r>
    </w:p>
    <w:p w:rsidR="00AD0A82" w:rsidRDefault="00AD0A82" w:rsidP="00AD0A82">
      <w:r>
        <w:tab/>
        <w:t>-MPA course had a few students look at a software option for energy dashboards</w:t>
      </w:r>
    </w:p>
    <w:p w:rsidR="00AD0A82" w:rsidRDefault="00AD0A82" w:rsidP="00AD0A82"/>
    <w:sectPr w:rsidR="00AD0A82" w:rsidSect="000B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21C"/>
    <w:rsid w:val="000B2883"/>
    <w:rsid w:val="003C721C"/>
    <w:rsid w:val="00A67962"/>
    <w:rsid w:val="00AD0A82"/>
    <w:rsid w:val="00E0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</dc:creator>
  <cp:lastModifiedBy>Rhianna</cp:lastModifiedBy>
  <cp:revision>1</cp:revision>
  <dcterms:created xsi:type="dcterms:W3CDTF">2015-10-29T17:41:00Z</dcterms:created>
  <dcterms:modified xsi:type="dcterms:W3CDTF">2015-10-29T18:05:00Z</dcterms:modified>
</cp:coreProperties>
</file>